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C7" w:rsidRDefault="007B0DC7" w:rsidP="007B0DC7">
      <w:pPr>
        <w:pStyle w:val="Heading1"/>
        <w:jc w:val="center"/>
        <w:rPr>
          <w:rFonts w:eastAsia="Arial"/>
        </w:rPr>
      </w:pPr>
      <w:r>
        <w:rPr>
          <w:rFonts w:eastAsia="Arial"/>
        </w:rPr>
        <w:t>Essential vocabulary</w:t>
      </w:r>
    </w:p>
    <w:p w:rsidR="007B0DC7" w:rsidRDefault="007B0DC7" w:rsidP="007B0DC7">
      <w:pPr>
        <w:spacing w:line="22" w:lineRule="exact"/>
        <w:rPr>
          <w:rFonts w:ascii="Arial" w:eastAsia="Arial" w:hAnsi="Arial" w:cs="Arial"/>
        </w:rPr>
      </w:pPr>
    </w:p>
    <w:p w:rsidR="007B0DC7" w:rsidRDefault="007B0DC7" w:rsidP="007B0DC7">
      <w:pPr>
        <w:pStyle w:val="Title"/>
        <w:jc w:val="center"/>
        <w:rPr>
          <w:rFonts w:eastAsia="Arial"/>
        </w:rPr>
      </w:pPr>
    </w:p>
    <w:p w:rsidR="007B0DC7" w:rsidRDefault="007B0DC7" w:rsidP="007B0DC7">
      <w:pPr>
        <w:pStyle w:val="Title"/>
        <w:jc w:val="center"/>
        <w:rPr>
          <w:rFonts w:eastAsia="Arial"/>
        </w:rPr>
      </w:pPr>
      <w:r>
        <w:rPr>
          <w:rFonts w:eastAsia="Arial"/>
        </w:rPr>
        <w:t>Stages of Registration and Useful Phrases</w:t>
      </w:r>
    </w:p>
    <w:p w:rsidR="007B0DC7" w:rsidRDefault="007B0DC7" w:rsidP="007B0DC7">
      <w:pPr>
        <w:spacing w:line="189" w:lineRule="exact"/>
        <w:rPr>
          <w:sz w:val="20"/>
          <w:szCs w:val="20"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Determining the guest’s reservation status</w:t>
      </w:r>
    </w:p>
    <w:p w:rsidR="007B0DC7" w:rsidRDefault="007B0DC7" w:rsidP="007B0DC7">
      <w:pPr>
        <w:spacing w:line="135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Do you have a reservation?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Could you give me your reservation number?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Do you have a letter or fax </w:t>
      </w:r>
      <w:r>
        <w:rPr>
          <w:rFonts w:ascii="Arial" w:eastAsia="Arial" w:hAnsi="Arial" w:cs="Arial"/>
        </w:rPr>
        <w:t>confirming</w:t>
      </w:r>
      <w:r>
        <w:rPr>
          <w:rFonts w:ascii="Arial" w:eastAsia="Arial" w:hAnsi="Arial" w:cs="Arial"/>
        </w:rPr>
        <w:t xml:space="preserve"> your reservation?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Who made the reservation?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When did you make the reservation?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Could you give me your name, please?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I’ll just check for you on the computer.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30" w:lineRule="auto"/>
        <w:ind w:left="1820" w:right="10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Ah, yes, here it is. A single room with bath / double room / suite until the 24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>.</w:t>
      </w:r>
    </w:p>
    <w:p w:rsidR="007B0DC7" w:rsidRDefault="007B0DC7" w:rsidP="007B0DC7">
      <w:pPr>
        <w:spacing w:line="1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I’m sorry, but I haven’t got any record of your reservation.</w:t>
      </w:r>
    </w:p>
    <w:p w:rsidR="007B0DC7" w:rsidRDefault="007B0DC7" w:rsidP="007B0DC7">
      <w:pPr>
        <w:spacing w:line="26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Creating registration record</w:t>
      </w:r>
    </w:p>
    <w:p w:rsidR="007B0DC7" w:rsidRDefault="007B0DC7" w:rsidP="007B0DC7">
      <w:pPr>
        <w:spacing w:line="135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Could you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</w:rPr>
        <w:t xml:space="preserve"> in this form? Would you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</w:rPr>
        <w:t xml:space="preserve"> in this registration card?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Would you like to register?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Put your surname on the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line and then your name.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Put your home address on the bottom line.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May I see your passport, please?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Have you got any </w:t>
      </w:r>
      <w:r>
        <w:rPr>
          <w:rFonts w:ascii="Arial" w:eastAsia="Arial" w:hAnsi="Arial" w:cs="Arial"/>
        </w:rPr>
        <w:t>identification</w:t>
      </w:r>
      <w:bookmarkStart w:id="0" w:name="_GoBack"/>
      <w:bookmarkEnd w:id="0"/>
      <w:r>
        <w:rPr>
          <w:rFonts w:ascii="Arial" w:eastAsia="Arial" w:hAnsi="Arial" w:cs="Arial"/>
        </w:rPr>
        <w:t>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Put your date of birth, and next to it put your place of birth.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37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 is your registration card. Can you check through the details and sign here?</w:t>
      </w:r>
    </w:p>
    <w:p w:rsidR="007B0DC7" w:rsidRDefault="007B0DC7" w:rsidP="007B0DC7">
      <w:pPr>
        <w:spacing w:line="178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Assigning the room and rate</w:t>
      </w:r>
    </w:p>
    <w:p w:rsidR="007B0DC7" w:rsidRDefault="007B0DC7" w:rsidP="007B0DC7">
      <w:pPr>
        <w:spacing w:line="135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It’s </w:t>
      </w:r>
      <w:proofErr w:type="gramStart"/>
      <w:r>
        <w:rPr>
          <w:rFonts w:ascii="Arial" w:eastAsia="Arial" w:hAnsi="Arial" w:cs="Arial"/>
        </w:rPr>
        <w:t xml:space="preserve">room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on the ground /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/ second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oor.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The daily rate is </w:t>
      </w:r>
      <w:r>
        <w:rPr>
          <w:rFonts w:ascii="Arial" w:eastAsia="Arial" w:hAnsi="Arial" w:cs="Arial"/>
          <w:i/>
          <w:iCs/>
        </w:rPr>
        <w:t>: : :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room rate includes / doesn’t include breakfast.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37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Here’s your key card. It gives details of your booking on the front. Inside it tells you about all the services the hotel provides.</w:t>
      </w:r>
    </w:p>
    <w:p w:rsidR="007B0DC7" w:rsidRDefault="007B0DC7" w:rsidP="007B0DC7">
      <w:pPr>
        <w:spacing w:line="220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Establishing the method of payment</w:t>
      </w:r>
    </w:p>
    <w:p w:rsidR="007B0DC7" w:rsidRDefault="007B0DC7" w:rsidP="007B0DC7">
      <w:pPr>
        <w:spacing w:line="135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are you going to settle your account?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will you be settling your account? In cash or by credit card?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are you planning to pay your bill?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Are you paying with a credit card?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2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May I take an imprint of your credit card?</w:t>
      </w:r>
    </w:p>
    <w:p w:rsidR="007B0DC7" w:rsidRDefault="007B0DC7" w:rsidP="007B0DC7">
      <w:pPr>
        <w:sectPr w:rsidR="007B0DC7">
          <w:pgSz w:w="11900" w:h="16840"/>
          <w:pgMar w:top="1440" w:right="1440" w:bottom="1440" w:left="1440" w:header="0" w:footer="0" w:gutter="0"/>
          <w:cols w:space="720"/>
        </w:sectPr>
      </w:pPr>
    </w:p>
    <w:p w:rsidR="007B0DC7" w:rsidRDefault="007B0DC7" w:rsidP="007B0DC7">
      <w:pPr>
        <w:spacing w:line="200" w:lineRule="exact"/>
        <w:rPr>
          <w:sz w:val="20"/>
          <w:szCs w:val="20"/>
        </w:rPr>
      </w:pPr>
      <w:bookmarkStart w:id="1" w:name="page60"/>
      <w:bookmarkEnd w:id="1"/>
    </w:p>
    <w:p w:rsidR="007B0DC7" w:rsidRDefault="007B0DC7" w:rsidP="007B0DC7">
      <w:pPr>
        <w:spacing w:line="200" w:lineRule="exact"/>
        <w:rPr>
          <w:sz w:val="20"/>
          <w:szCs w:val="20"/>
        </w:rPr>
      </w:pPr>
    </w:p>
    <w:p w:rsidR="007B0DC7" w:rsidRDefault="007B0DC7" w:rsidP="007B0DC7">
      <w:pPr>
        <w:spacing w:line="200" w:lineRule="exact"/>
        <w:rPr>
          <w:sz w:val="20"/>
          <w:szCs w:val="20"/>
        </w:rPr>
      </w:pPr>
    </w:p>
    <w:p w:rsidR="007B0DC7" w:rsidRDefault="007B0DC7" w:rsidP="007B0DC7">
      <w:pPr>
        <w:spacing w:line="200" w:lineRule="exact"/>
        <w:rPr>
          <w:sz w:val="20"/>
          <w:szCs w:val="20"/>
        </w:rPr>
      </w:pPr>
    </w:p>
    <w:p w:rsidR="007B0DC7" w:rsidRDefault="007B0DC7" w:rsidP="007B0DC7">
      <w:pPr>
        <w:spacing w:line="200" w:lineRule="exact"/>
        <w:rPr>
          <w:sz w:val="20"/>
          <w:szCs w:val="20"/>
        </w:rPr>
      </w:pPr>
    </w:p>
    <w:p w:rsidR="007B0DC7" w:rsidRDefault="007B0DC7" w:rsidP="007B0DC7">
      <w:pPr>
        <w:spacing w:line="268" w:lineRule="exact"/>
        <w:rPr>
          <w:sz w:val="20"/>
          <w:szCs w:val="20"/>
        </w:rPr>
      </w:pPr>
    </w:p>
    <w:p w:rsidR="007B0DC7" w:rsidRDefault="007B0DC7" w:rsidP="007B0DC7">
      <w:pPr>
        <w:spacing w:line="273" w:lineRule="exact"/>
        <w:rPr>
          <w:sz w:val="20"/>
          <w:szCs w:val="20"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Giving the room key</w:t>
      </w:r>
    </w:p>
    <w:p w:rsidR="007B0DC7" w:rsidRDefault="007B0DC7" w:rsidP="007B0DC7">
      <w:pPr>
        <w:spacing w:line="140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Here’s your key.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porter will show / escort / follow / take you to your room.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porter will take your bags up.</w:t>
      </w:r>
    </w:p>
    <w:p w:rsidR="007B0DC7" w:rsidRDefault="007B0DC7" w:rsidP="007B0DC7">
      <w:pPr>
        <w:spacing w:line="274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Fulfllling special requests</w:t>
      </w:r>
    </w:p>
    <w:p w:rsidR="007B0DC7" w:rsidRDefault="007B0DC7" w:rsidP="007B0DC7">
      <w:pPr>
        <w:spacing w:line="140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Oh, yes, certainly, we can arrange that for you.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Yes, I think we can extend your stay. I’ll just check the computer.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I’m sorry, but only breakfast is served in the room.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I’m afraid none of our rooms have a balcony.</w:t>
      </w:r>
    </w:p>
    <w:p w:rsidR="007B0DC7" w:rsidRDefault="007B0DC7" w:rsidP="007B0DC7">
      <w:pPr>
        <w:spacing w:line="274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pStyle w:val="Heading3"/>
        <w:rPr>
          <w:rFonts w:eastAsia="Arial"/>
        </w:rPr>
      </w:pPr>
      <w:r>
        <w:rPr>
          <w:rFonts w:eastAsia="Arial"/>
        </w:rPr>
        <w:t>Telling the client there’s not a vacant room</w:t>
      </w:r>
    </w:p>
    <w:p w:rsidR="007B0DC7" w:rsidRDefault="007B0DC7" w:rsidP="007B0DC7">
      <w:pPr>
        <w:spacing w:line="140" w:lineRule="exact"/>
        <w:rPr>
          <w:rFonts w:ascii="Arial" w:eastAsia="Arial" w:hAnsi="Arial" w:cs="Arial"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Would you like me to get you a room in another hotel?</w:t>
      </w:r>
    </w:p>
    <w:p w:rsidR="007B0DC7" w:rsidRDefault="007B0DC7" w:rsidP="007B0DC7">
      <w:pPr>
        <w:spacing w:line="36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Would you like me to call another hotel?</w:t>
      </w:r>
    </w:p>
    <w:p w:rsidR="007B0DC7" w:rsidRDefault="007B0DC7" w:rsidP="007B0DC7">
      <w:pPr>
        <w:spacing w:line="23" w:lineRule="exact"/>
        <w:rPr>
          <w:rFonts w:ascii="Arial" w:eastAsia="Arial" w:hAnsi="Arial" w:cs="Arial"/>
          <w:i/>
          <w:iCs/>
        </w:rPr>
      </w:pPr>
    </w:p>
    <w:p w:rsidR="007B0DC7" w:rsidRDefault="007B0DC7" w:rsidP="007B0DC7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 found you a room at </w:t>
      </w:r>
      <w:r>
        <w:rPr>
          <w:rFonts w:ascii="Arial" w:eastAsia="Arial" w:hAnsi="Arial" w:cs="Arial"/>
          <w:i/>
          <w:iCs/>
        </w:rPr>
        <w:t>: : :</w:t>
      </w:r>
    </w:p>
    <w:p w:rsidR="003A2574" w:rsidRPr="007B0DC7" w:rsidRDefault="003A2574" w:rsidP="007B0DC7"/>
    <w:sectPr w:rsidR="003A2574" w:rsidRPr="007B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A25"/>
      </v:shape>
    </w:pict>
  </w:numPicBullet>
  <w:abstractNum w:abstractNumId="0">
    <w:nsid w:val="0000267D"/>
    <w:multiLevelType w:val="hybridMultilevel"/>
    <w:tmpl w:val="0F70AE76"/>
    <w:lvl w:ilvl="0" w:tplc="5ED0CB52">
      <w:start w:val="1"/>
      <w:numFmt w:val="bullet"/>
      <w:lvlText w:val="⁄"/>
      <w:lvlJc w:val="left"/>
      <w:pPr>
        <w:ind w:left="0" w:firstLine="0"/>
      </w:pPr>
    </w:lvl>
    <w:lvl w:ilvl="1" w:tplc="B59A7A1E">
      <w:numFmt w:val="decimal"/>
      <w:lvlText w:val=""/>
      <w:lvlJc w:val="left"/>
      <w:pPr>
        <w:ind w:left="0" w:firstLine="0"/>
      </w:pPr>
    </w:lvl>
    <w:lvl w:ilvl="2" w:tplc="6FBE5AD2">
      <w:numFmt w:val="decimal"/>
      <w:lvlText w:val=""/>
      <w:lvlJc w:val="left"/>
      <w:pPr>
        <w:ind w:left="0" w:firstLine="0"/>
      </w:pPr>
    </w:lvl>
    <w:lvl w:ilvl="3" w:tplc="95F698CC">
      <w:numFmt w:val="decimal"/>
      <w:lvlText w:val=""/>
      <w:lvlJc w:val="left"/>
      <w:pPr>
        <w:ind w:left="0" w:firstLine="0"/>
      </w:pPr>
    </w:lvl>
    <w:lvl w:ilvl="4" w:tplc="6FE88668">
      <w:numFmt w:val="decimal"/>
      <w:lvlText w:val=""/>
      <w:lvlJc w:val="left"/>
      <w:pPr>
        <w:ind w:left="0" w:firstLine="0"/>
      </w:pPr>
    </w:lvl>
    <w:lvl w:ilvl="5" w:tplc="B5561C5C">
      <w:numFmt w:val="decimal"/>
      <w:lvlText w:val=""/>
      <w:lvlJc w:val="left"/>
      <w:pPr>
        <w:ind w:left="0" w:firstLine="0"/>
      </w:pPr>
    </w:lvl>
    <w:lvl w:ilvl="6" w:tplc="7C564C6E">
      <w:numFmt w:val="decimal"/>
      <w:lvlText w:val=""/>
      <w:lvlJc w:val="left"/>
      <w:pPr>
        <w:ind w:left="0" w:firstLine="0"/>
      </w:pPr>
    </w:lvl>
    <w:lvl w:ilvl="7" w:tplc="77568692">
      <w:numFmt w:val="decimal"/>
      <w:lvlText w:val=""/>
      <w:lvlJc w:val="left"/>
      <w:pPr>
        <w:ind w:left="0" w:firstLine="0"/>
      </w:pPr>
    </w:lvl>
    <w:lvl w:ilvl="8" w:tplc="28D85B8E">
      <w:numFmt w:val="decimal"/>
      <w:lvlText w:val=""/>
      <w:lvlJc w:val="left"/>
      <w:pPr>
        <w:ind w:left="0" w:firstLine="0"/>
      </w:pPr>
    </w:lvl>
  </w:abstractNum>
  <w:abstractNum w:abstractNumId="1">
    <w:nsid w:val="00002BD8"/>
    <w:multiLevelType w:val="hybridMultilevel"/>
    <w:tmpl w:val="E1E4A4F2"/>
    <w:lvl w:ilvl="0" w:tplc="AA888D22">
      <w:start w:val="5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5C62B7B6">
      <w:numFmt w:val="decimal"/>
      <w:lvlText w:val=""/>
      <w:lvlJc w:val="left"/>
      <w:pPr>
        <w:ind w:left="0" w:firstLine="0"/>
      </w:pPr>
    </w:lvl>
    <w:lvl w:ilvl="3" w:tplc="64323F28">
      <w:numFmt w:val="decimal"/>
      <w:lvlText w:val=""/>
      <w:lvlJc w:val="left"/>
      <w:pPr>
        <w:ind w:left="0" w:firstLine="0"/>
      </w:pPr>
    </w:lvl>
    <w:lvl w:ilvl="4" w:tplc="3BA46588">
      <w:numFmt w:val="decimal"/>
      <w:lvlText w:val=""/>
      <w:lvlJc w:val="left"/>
      <w:pPr>
        <w:ind w:left="0" w:firstLine="0"/>
      </w:pPr>
    </w:lvl>
    <w:lvl w:ilvl="5" w:tplc="A7BE9FA8">
      <w:numFmt w:val="decimal"/>
      <w:lvlText w:val=""/>
      <w:lvlJc w:val="left"/>
      <w:pPr>
        <w:ind w:left="0" w:firstLine="0"/>
      </w:pPr>
    </w:lvl>
    <w:lvl w:ilvl="6" w:tplc="5934B466">
      <w:numFmt w:val="decimal"/>
      <w:lvlText w:val=""/>
      <w:lvlJc w:val="left"/>
      <w:pPr>
        <w:ind w:left="0" w:firstLine="0"/>
      </w:pPr>
    </w:lvl>
    <w:lvl w:ilvl="7" w:tplc="28CA4FBC">
      <w:numFmt w:val="decimal"/>
      <w:lvlText w:val=""/>
      <w:lvlJc w:val="left"/>
      <w:pPr>
        <w:ind w:left="0" w:firstLine="0"/>
      </w:pPr>
    </w:lvl>
    <w:lvl w:ilvl="8" w:tplc="69E268FE">
      <w:numFmt w:val="decimal"/>
      <w:lvlText w:val=""/>
      <w:lvlJc w:val="left"/>
      <w:pPr>
        <w:ind w:left="0" w:firstLine="0"/>
      </w:pPr>
    </w:lvl>
  </w:abstractNum>
  <w:abstractNum w:abstractNumId="2">
    <w:nsid w:val="0000641D"/>
    <w:multiLevelType w:val="hybridMultilevel"/>
    <w:tmpl w:val="B86C83F8"/>
    <w:lvl w:ilvl="0" w:tplc="3AD2E860">
      <w:start w:val="1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E9449E1A">
      <w:numFmt w:val="decimal"/>
      <w:lvlText w:val=""/>
      <w:lvlJc w:val="left"/>
      <w:pPr>
        <w:ind w:left="0" w:firstLine="0"/>
      </w:pPr>
    </w:lvl>
    <w:lvl w:ilvl="3" w:tplc="CA0A8A58">
      <w:numFmt w:val="decimal"/>
      <w:lvlText w:val=""/>
      <w:lvlJc w:val="left"/>
      <w:pPr>
        <w:ind w:left="0" w:firstLine="0"/>
      </w:pPr>
    </w:lvl>
    <w:lvl w:ilvl="4" w:tplc="FCFCE608">
      <w:numFmt w:val="decimal"/>
      <w:lvlText w:val=""/>
      <w:lvlJc w:val="left"/>
      <w:pPr>
        <w:ind w:left="0" w:firstLine="0"/>
      </w:pPr>
    </w:lvl>
    <w:lvl w:ilvl="5" w:tplc="777C2C02">
      <w:numFmt w:val="decimal"/>
      <w:lvlText w:val=""/>
      <w:lvlJc w:val="left"/>
      <w:pPr>
        <w:ind w:left="0" w:firstLine="0"/>
      </w:pPr>
    </w:lvl>
    <w:lvl w:ilvl="6" w:tplc="936C173A">
      <w:numFmt w:val="decimal"/>
      <w:lvlText w:val=""/>
      <w:lvlJc w:val="left"/>
      <w:pPr>
        <w:ind w:left="0" w:firstLine="0"/>
      </w:pPr>
    </w:lvl>
    <w:lvl w:ilvl="7" w:tplc="81CE1B62">
      <w:numFmt w:val="decimal"/>
      <w:lvlText w:val=""/>
      <w:lvlJc w:val="left"/>
      <w:pPr>
        <w:ind w:left="0" w:firstLine="0"/>
      </w:pPr>
    </w:lvl>
    <w:lvl w:ilvl="8" w:tplc="F3E2BDE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7"/>
    <w:rsid w:val="003A2574"/>
    <w:rsid w:val="007B0DC7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3357E-D6FF-4E02-9CB6-92A278B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C7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>HP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2020-11-27T17:51:00Z</dcterms:created>
  <dcterms:modified xsi:type="dcterms:W3CDTF">2020-11-27T17:53:00Z</dcterms:modified>
</cp:coreProperties>
</file>