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FB" w:rsidRDefault="009246FB" w:rsidP="009246FB">
      <w:pPr>
        <w:pStyle w:val="Title"/>
        <w:jc w:val="center"/>
      </w:pPr>
      <w:r>
        <w:rPr>
          <w:rFonts w:hint="eastAsia"/>
          <w:w w:val="115"/>
        </w:rPr>
        <w:t>Reading</w:t>
      </w:r>
    </w:p>
    <w:p w:rsidR="009246FB" w:rsidRDefault="009246FB" w:rsidP="009246FB">
      <w:pPr>
        <w:pStyle w:val="BodyText"/>
        <w:spacing w:before="9"/>
        <w:ind w:left="0"/>
        <w:rPr>
          <w:rFonts w:ascii="PMingLiU" w:hint="eastAsia"/>
          <w:sz w:val="23"/>
        </w:rPr>
      </w:pPr>
    </w:p>
    <w:p w:rsidR="009246FB" w:rsidRDefault="009246FB" w:rsidP="009246FB">
      <w:pPr>
        <w:pStyle w:val="Heading5"/>
        <w:ind w:left="1559" w:right="832"/>
        <w:jc w:val="center"/>
        <w:rPr>
          <w:rFonts w:hint="eastAsia"/>
        </w:rPr>
      </w:pPr>
      <w:r>
        <w:rPr>
          <w:w w:val="105"/>
        </w:rPr>
        <w:t>Opening an English Restaurant in    Lyons</w:t>
      </w:r>
    </w:p>
    <w:p w:rsidR="009246FB" w:rsidRDefault="009246FB" w:rsidP="009246FB">
      <w:pPr>
        <w:pStyle w:val="BodyText"/>
        <w:spacing w:before="164" w:line="247" w:lineRule="auto"/>
        <w:ind w:left="837" w:right="107" w:firstLine="392"/>
        <w:jc w:val="both"/>
      </w:pPr>
      <w:r>
        <w:t xml:space="preserve">Lyons is a city of culture, science, </w:t>
      </w:r>
      <w:proofErr w:type="gramStart"/>
      <w:r>
        <w:t>learning</w:t>
      </w:r>
      <w:proofErr w:type="gramEnd"/>
      <w:r>
        <w:t xml:space="preserve">. And yet, people </w:t>
      </w:r>
      <w:r>
        <w:rPr>
          <w:spacing w:val="-4"/>
        </w:rPr>
        <w:t xml:space="preserve">have </w:t>
      </w:r>
      <w:r>
        <w:t xml:space="preserve">chosen to remember Lyons for its cooking and for its restaurants. All </w:t>
      </w:r>
      <w:r>
        <w:rPr>
          <w:spacing w:val="-4"/>
        </w:rPr>
        <w:t xml:space="preserve">over France </w:t>
      </w:r>
      <w:r>
        <w:t xml:space="preserve">Lyons is regarded as a kind of </w:t>
      </w:r>
      <w:r>
        <w:rPr>
          <w:rFonts w:ascii="Book Antiqua" w:hAnsi="Book Antiqua"/>
          <w:b/>
        </w:rPr>
        <w:t xml:space="preserve">gastronomic </w:t>
      </w:r>
      <w:r>
        <w:t xml:space="preserve">paradise where the art of presenting </w:t>
      </w:r>
      <w:r>
        <w:rPr>
          <w:spacing w:val="2"/>
        </w:rPr>
        <w:t xml:space="preserve">food </w:t>
      </w:r>
      <w:r>
        <w:t xml:space="preserve">at the table has reached new heights. The people of Lyons </w:t>
      </w:r>
      <w:r>
        <w:rPr>
          <w:spacing w:val="-4"/>
        </w:rPr>
        <w:t xml:space="preserve">have </w:t>
      </w:r>
      <w:r>
        <w:t xml:space="preserve">a very clear picture of what a restaurant should </w:t>
      </w:r>
      <w:r>
        <w:rPr>
          <w:spacing w:val="2"/>
        </w:rPr>
        <w:t xml:space="preserve">be </w:t>
      </w:r>
      <w:r>
        <w:t xml:space="preserve">like. I’m afraid, I didn’t think about that when I decided to open </w:t>
      </w:r>
      <w:r>
        <w:rPr>
          <w:spacing w:val="-3"/>
        </w:rPr>
        <w:t xml:space="preserve">my </w:t>
      </w:r>
      <w:r>
        <w:t xml:space="preserve">restaurant in Lyons. </w:t>
      </w:r>
      <w:r>
        <w:rPr>
          <w:spacing w:val="-6"/>
        </w:rPr>
        <w:t xml:space="preserve">For </w:t>
      </w:r>
      <w:r>
        <w:t>me, running a restaurant was the realization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dream.</w:t>
      </w:r>
      <w:r>
        <w:rPr>
          <w:spacing w:val="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running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restaurant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Lyons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great</w:t>
      </w:r>
      <w:r>
        <w:rPr>
          <w:spacing w:val="-7"/>
        </w:rPr>
        <w:t xml:space="preserve"> </w:t>
      </w:r>
      <w:r>
        <w:t>challenge.</w:t>
      </w:r>
    </w:p>
    <w:p w:rsidR="009246FB" w:rsidRDefault="009246FB" w:rsidP="009246FB">
      <w:pPr>
        <w:pStyle w:val="BodyText"/>
        <w:spacing w:before="73" w:line="244" w:lineRule="auto"/>
        <w:ind w:left="837" w:right="107" w:firstLine="392"/>
        <w:jc w:val="both"/>
      </w:pPr>
      <w:bookmarkStart w:id="0" w:name="_GoBack"/>
      <w:bookmarkEnd w:id="0"/>
      <w:r>
        <w:t xml:space="preserve">Quite </w:t>
      </w:r>
      <w:r>
        <w:rPr>
          <w:spacing w:val="-3"/>
        </w:rPr>
        <w:t xml:space="preserve">honestly, </w:t>
      </w:r>
      <w:r>
        <w:t>if there is one thing that the city of Lyons does not need, then that is another restaurant. It already has t</w:t>
      </w:r>
      <w:r>
        <w:t>housands of restaurants. In ev</w:t>
      </w:r>
      <w:r>
        <w:t xml:space="preserve">ery street there are </w:t>
      </w:r>
      <w:r>
        <w:rPr>
          <w:rFonts w:ascii="Book Antiqua" w:hAnsi="Book Antiqua"/>
          <w:b/>
        </w:rPr>
        <w:t xml:space="preserve">cafes, bistros, bars, brasseries </w:t>
      </w:r>
      <w:r>
        <w:t xml:space="preserve">and other sorts of </w:t>
      </w:r>
      <w:r>
        <w:rPr>
          <w:rFonts w:ascii="Book Antiqua" w:hAnsi="Book Antiqua"/>
          <w:b/>
        </w:rPr>
        <w:t xml:space="preserve">eating establishments.   </w:t>
      </w:r>
      <w:r>
        <w:t xml:space="preserve">It would </w:t>
      </w:r>
      <w:r>
        <w:rPr>
          <w:spacing w:val="3"/>
        </w:rPr>
        <w:t xml:space="preserve">be </w:t>
      </w:r>
      <w:r>
        <w:t xml:space="preserve">hard to find a single street in the town which        is without some kind of restaurant. In certain gastronomic corners, there is al- most nothing else — whole streets are lined with restaurants. There are </w:t>
      </w:r>
      <w:proofErr w:type="spellStart"/>
      <w:r>
        <w:t>restau</w:t>
      </w:r>
      <w:proofErr w:type="spellEnd"/>
      <w:r>
        <w:t xml:space="preserve">- rants offering </w:t>
      </w:r>
      <w:r>
        <w:rPr>
          <w:rFonts w:ascii="Book Antiqua" w:hAnsi="Book Antiqua"/>
          <w:b/>
        </w:rPr>
        <w:t>specialties</w:t>
      </w:r>
      <w:r>
        <w:rPr>
          <w:rFonts w:ascii="Book Antiqua" w:hAnsi="Book Antiqua"/>
          <w:b/>
        </w:rPr>
        <w:t xml:space="preserve"> </w:t>
      </w:r>
      <w:r>
        <w:t xml:space="preserve">from all corners of the world: Chinese restaurants, Indian restaurants, Mexican restaurants; Thai-food restaurants, Spanish, </w:t>
      </w:r>
      <w:proofErr w:type="spellStart"/>
      <w:r>
        <w:t>Ital</w:t>
      </w:r>
      <w:proofErr w:type="spellEnd"/>
      <w:r>
        <w:t xml:space="preserve">- </w:t>
      </w:r>
      <w:proofErr w:type="spellStart"/>
      <w:proofErr w:type="gramStart"/>
      <w:r>
        <w:t>ian</w:t>
      </w:r>
      <w:proofErr w:type="spellEnd"/>
      <w:proofErr w:type="gramEnd"/>
      <w:r>
        <w:t xml:space="preserve"> and Portuguese restaurants; Brazilian restaurants, Norwegian and Russian restaurants. Then there are restaurants </w:t>
      </w:r>
      <w:r>
        <w:rPr>
          <w:rFonts w:ascii="Book Antiqua" w:hAnsi="Book Antiqua"/>
          <w:b/>
        </w:rPr>
        <w:t xml:space="preserve">specializing in </w:t>
      </w:r>
      <w:r>
        <w:t xml:space="preserve">the </w:t>
      </w:r>
      <w:r>
        <w:rPr>
          <w:rFonts w:ascii="Book Antiqua" w:hAnsi="Book Antiqua"/>
          <w:b/>
        </w:rPr>
        <w:t xml:space="preserve">cuisine </w:t>
      </w:r>
      <w:r>
        <w:t>from all the regions of</w:t>
      </w:r>
      <w:r>
        <w:rPr>
          <w:spacing w:val="-34"/>
        </w:rPr>
        <w:t xml:space="preserve"> </w:t>
      </w:r>
      <w:r>
        <w:rPr>
          <w:spacing w:val="-4"/>
        </w:rPr>
        <w:t>France.</w:t>
      </w:r>
    </w:p>
    <w:p w:rsidR="009246FB" w:rsidRDefault="009246FB" w:rsidP="009246FB">
      <w:pPr>
        <w:pStyle w:val="BodyText"/>
        <w:ind w:left="837" w:right="107" w:firstLine="392"/>
        <w:jc w:val="both"/>
      </w:pPr>
      <w:r>
        <w:t xml:space="preserve">Much has been written about French </w:t>
      </w:r>
      <w:r>
        <w:rPr>
          <w:rFonts w:ascii="Book Antiqua"/>
          <w:b/>
        </w:rPr>
        <w:t xml:space="preserve">cooking. </w:t>
      </w:r>
      <w:r>
        <w:t xml:space="preserve">The French consider their cuisine to be at the very top of </w:t>
      </w:r>
      <w:r>
        <w:rPr>
          <w:rFonts w:ascii="Book Antiqua"/>
          <w:b/>
        </w:rPr>
        <w:t xml:space="preserve">culinary </w:t>
      </w:r>
      <w:r>
        <w:t xml:space="preserve">art. And a French person knows about cooking. Even as children in kindergarten, the French are already eating </w:t>
      </w:r>
      <w:r>
        <w:rPr>
          <w:rFonts w:ascii="Book Antiqua"/>
          <w:b/>
        </w:rPr>
        <w:t xml:space="preserve">three- course meals, </w:t>
      </w:r>
      <w:r>
        <w:t>starting with mixed salads, continuing with meat or fish and ending up with cheese or dessert.</w:t>
      </w:r>
    </w:p>
    <w:p w:rsidR="009246FB" w:rsidRDefault="009246FB" w:rsidP="009246FB">
      <w:pPr>
        <w:pStyle w:val="BodyText"/>
        <w:spacing w:before="3" w:line="264" w:lineRule="exact"/>
        <w:ind w:left="837" w:right="107" w:firstLine="392"/>
        <w:jc w:val="both"/>
      </w:pPr>
      <w:r>
        <w:t xml:space="preserve">Lyons is famous for fine cuisine. It enjoys the reputation of a </w:t>
      </w:r>
      <w:proofErr w:type="gramStart"/>
      <w:r>
        <w:rPr>
          <w:rFonts w:ascii="Book Antiqua"/>
          <w:b/>
        </w:rPr>
        <w:t xml:space="preserve">gourmet  </w:t>
      </w:r>
      <w:r>
        <w:t>town</w:t>
      </w:r>
      <w:proofErr w:type="gramEnd"/>
      <w:r>
        <w:t xml:space="preserve">. Lyons certainly considers itself to </w:t>
      </w:r>
      <w:r>
        <w:rPr>
          <w:spacing w:val="2"/>
        </w:rPr>
        <w:t xml:space="preserve">be </w:t>
      </w:r>
      <w:r>
        <w:t xml:space="preserve">the </w:t>
      </w:r>
      <w:r>
        <w:rPr>
          <w:rFonts w:ascii="Book Antiqua"/>
          <w:b/>
        </w:rPr>
        <w:t xml:space="preserve">gastronomic capital </w:t>
      </w:r>
      <w:r>
        <w:t xml:space="preserve">of </w:t>
      </w:r>
      <w:r>
        <w:rPr>
          <w:spacing w:val="-4"/>
        </w:rPr>
        <w:t xml:space="preserve">France, </w:t>
      </w:r>
      <w:r>
        <w:t xml:space="preserve">possibly of the world. It is the home of great chefs. There are </w:t>
      </w:r>
      <w:r>
        <w:rPr>
          <w:rFonts w:ascii="Book Antiqua"/>
          <w:b/>
        </w:rPr>
        <w:t xml:space="preserve">chefs </w:t>
      </w:r>
      <w:r>
        <w:t xml:space="preserve">here who do their best in order to </w:t>
      </w:r>
      <w:r>
        <w:rPr>
          <w:spacing w:val="-4"/>
        </w:rPr>
        <w:t xml:space="preserve">invent </w:t>
      </w:r>
      <w:r>
        <w:t xml:space="preserve">new </w:t>
      </w:r>
      <w:r>
        <w:rPr>
          <w:rFonts w:ascii="Book Antiqua"/>
          <w:b/>
        </w:rPr>
        <w:t xml:space="preserve">recipes </w:t>
      </w:r>
      <w:r>
        <w:t xml:space="preserve">and to serve better and better </w:t>
      </w:r>
      <w:r>
        <w:rPr>
          <w:rFonts w:ascii="Book Antiqua"/>
          <w:b/>
        </w:rPr>
        <w:t xml:space="preserve">dishes   </w:t>
      </w:r>
      <w:r>
        <w:t>at</w:t>
      </w:r>
      <w:r>
        <w:rPr>
          <w:spacing w:val="-16"/>
        </w:rPr>
        <w:t xml:space="preserve"> </w:t>
      </w:r>
      <w:r>
        <w:t>more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more</w:t>
      </w:r>
      <w:r>
        <w:rPr>
          <w:spacing w:val="-15"/>
        </w:rPr>
        <w:t xml:space="preserve"> </w:t>
      </w:r>
      <w:r>
        <w:t>reasonable</w:t>
      </w:r>
      <w:r>
        <w:rPr>
          <w:spacing w:val="-15"/>
        </w:rPr>
        <w:t xml:space="preserve"> </w:t>
      </w:r>
      <w:r>
        <w:t>prices.</w:t>
      </w:r>
    </w:p>
    <w:p w:rsidR="009246FB" w:rsidRDefault="009246FB" w:rsidP="009246FB">
      <w:pPr>
        <w:pStyle w:val="BodyText"/>
        <w:spacing w:before="3" w:line="244" w:lineRule="auto"/>
        <w:ind w:left="837" w:right="107" w:firstLine="392"/>
        <w:jc w:val="both"/>
      </w:pPr>
      <w:r>
        <w:t xml:space="preserve">The people in Lyons are a </w:t>
      </w:r>
      <w:r>
        <w:rPr>
          <w:spacing w:val="2"/>
        </w:rPr>
        <w:t xml:space="preserve">good </w:t>
      </w:r>
      <w:r>
        <w:t xml:space="preserve">restaurant </w:t>
      </w:r>
      <w:r>
        <w:rPr>
          <w:rFonts w:ascii="Book Antiqua" w:hAnsi="Book Antiqua"/>
          <w:b/>
        </w:rPr>
        <w:t xml:space="preserve">clientele; </w:t>
      </w:r>
      <w:r>
        <w:t xml:space="preserve">they </w:t>
      </w:r>
      <w:r>
        <w:rPr>
          <w:spacing w:val="-4"/>
        </w:rPr>
        <w:t xml:space="preserve">love </w:t>
      </w:r>
      <w:r>
        <w:t xml:space="preserve">to </w:t>
      </w:r>
      <w:r>
        <w:rPr>
          <w:rFonts w:ascii="Book Antiqua" w:hAnsi="Book Antiqua"/>
          <w:b/>
        </w:rPr>
        <w:t xml:space="preserve">eat out. </w:t>
      </w:r>
      <w:r>
        <w:rPr>
          <w:spacing w:val="-5"/>
        </w:rPr>
        <w:t xml:space="preserve">True, </w:t>
      </w:r>
      <w:r>
        <w:t xml:space="preserve">they do not </w:t>
      </w:r>
      <w:r>
        <w:rPr>
          <w:spacing w:val="-4"/>
        </w:rPr>
        <w:t xml:space="preserve">love </w:t>
      </w:r>
      <w:r>
        <w:t xml:space="preserve">to </w:t>
      </w:r>
      <w:r>
        <w:rPr>
          <w:spacing w:val="-3"/>
        </w:rPr>
        <w:t xml:space="preserve">pay </w:t>
      </w:r>
      <w:r>
        <w:t xml:space="preserve">very </w:t>
      </w:r>
      <w:r>
        <w:rPr>
          <w:spacing w:val="-4"/>
        </w:rPr>
        <w:t xml:space="preserve">much </w:t>
      </w:r>
      <w:r>
        <w:t xml:space="preserve">for their </w:t>
      </w:r>
      <w:r>
        <w:rPr>
          <w:spacing w:val="2"/>
        </w:rPr>
        <w:t xml:space="preserve">food </w:t>
      </w:r>
      <w:r>
        <w:t xml:space="preserve">— restaurants are cheaper in Lyons than in any other </w:t>
      </w:r>
      <w:r>
        <w:rPr>
          <w:spacing w:val="-5"/>
        </w:rPr>
        <w:t xml:space="preserve">French </w:t>
      </w:r>
      <w:r>
        <w:t>town that I</w:t>
      </w:r>
      <w:r>
        <w:rPr>
          <w:spacing w:val="51"/>
        </w:rPr>
        <w:t xml:space="preserve"> </w:t>
      </w:r>
      <w:r>
        <w:t>know.</w:t>
      </w:r>
    </w:p>
    <w:p w:rsidR="009246FB" w:rsidRDefault="009246FB" w:rsidP="009246FB">
      <w:pPr>
        <w:ind w:left="837" w:right="107" w:firstLine="392"/>
        <w:jc w:val="both"/>
      </w:pPr>
      <w:r>
        <w:rPr>
          <w:w w:val="105"/>
        </w:rPr>
        <w:t xml:space="preserve">Here, in the capital of </w:t>
      </w:r>
      <w:r>
        <w:rPr>
          <w:rFonts w:ascii="Book Antiqua"/>
          <w:b/>
          <w:w w:val="105"/>
        </w:rPr>
        <w:t xml:space="preserve">gastronomy, to run a restaurant </w:t>
      </w:r>
      <w:r>
        <w:rPr>
          <w:w w:val="105"/>
        </w:rPr>
        <w:t xml:space="preserve">is a vocation, a </w:t>
      </w:r>
      <w:r>
        <w:t>genuine calling requiring absolute devotion.</w:t>
      </w:r>
    </w:p>
    <w:p w:rsidR="009246FB" w:rsidRDefault="009246FB" w:rsidP="009246FB">
      <w:pPr>
        <w:pStyle w:val="BodyText"/>
        <w:spacing w:before="10" w:line="247" w:lineRule="auto"/>
        <w:ind w:left="837" w:right="107" w:firstLine="392"/>
        <w:jc w:val="both"/>
      </w:pPr>
      <w:r>
        <w:t xml:space="preserve">In this situation, was it wise to open a restaurant in a back street of an old- fashioned area of town, filled with </w:t>
      </w:r>
      <w:r>
        <w:rPr>
          <w:rFonts w:ascii="Book Antiqua" w:hAnsi="Book Antiqua"/>
          <w:b/>
        </w:rPr>
        <w:t xml:space="preserve">bars </w:t>
      </w:r>
      <w:r>
        <w:t xml:space="preserve">serving cheap </w:t>
      </w:r>
      <w:r>
        <w:rPr>
          <w:spacing w:val="-3"/>
        </w:rPr>
        <w:t xml:space="preserve">lunchtime </w:t>
      </w:r>
      <w:r>
        <w:rPr>
          <w:rFonts w:ascii="Book Antiqua" w:hAnsi="Book Antiqua"/>
          <w:b/>
        </w:rPr>
        <w:t xml:space="preserve">menus?  </w:t>
      </w:r>
      <w:r>
        <w:rPr>
          <w:spacing w:val="-7"/>
        </w:rPr>
        <w:t xml:space="preserve">Was   </w:t>
      </w:r>
      <w:r>
        <w:t xml:space="preserve">it a </w:t>
      </w:r>
      <w:r>
        <w:rPr>
          <w:spacing w:val="3"/>
        </w:rPr>
        <w:t xml:space="preserve">good </w:t>
      </w:r>
      <w:r>
        <w:t xml:space="preserve">idea to name this restaurant “Mister Higgins” and to start an attack   on </w:t>
      </w:r>
      <w:r>
        <w:rPr>
          <w:spacing w:val="-5"/>
        </w:rPr>
        <w:t xml:space="preserve">French </w:t>
      </w:r>
      <w:r>
        <w:t xml:space="preserve">gastronomy </w:t>
      </w:r>
      <w:r>
        <w:rPr>
          <w:spacing w:val="-3"/>
        </w:rPr>
        <w:t xml:space="preserve">by </w:t>
      </w:r>
      <w:r>
        <w:t xml:space="preserve">means of a cuisine — the British — which the </w:t>
      </w:r>
      <w:r>
        <w:rPr>
          <w:spacing w:val="-5"/>
        </w:rPr>
        <w:t xml:space="preserve">French </w:t>
      </w:r>
      <w:r>
        <w:t xml:space="preserve">consider to </w:t>
      </w:r>
      <w:r>
        <w:rPr>
          <w:spacing w:val="3"/>
        </w:rPr>
        <w:t xml:space="preserve">be </w:t>
      </w:r>
      <w:r>
        <w:t>next to</w:t>
      </w:r>
      <w:r>
        <w:rPr>
          <w:spacing w:val="-25"/>
        </w:rPr>
        <w:t xml:space="preserve"> </w:t>
      </w:r>
      <w:r>
        <w:t>inedible?</w:t>
      </w:r>
    </w:p>
    <w:p w:rsidR="009246FB" w:rsidRDefault="009246FB" w:rsidP="009246FB">
      <w:pPr>
        <w:spacing w:before="125"/>
        <w:ind w:left="4082"/>
        <w:rPr>
          <w:rFonts w:ascii="PMingLiU" w:hAnsi="PMingLiU"/>
          <w:sz w:val="19"/>
        </w:rPr>
      </w:pPr>
      <w:proofErr w:type="gramStart"/>
      <w:r>
        <w:rPr>
          <w:rFonts w:ascii="PMingLiU" w:hAnsi="PMingLiU" w:hint="eastAsia"/>
          <w:w w:val="119"/>
          <w:sz w:val="19"/>
        </w:rPr>
        <w:t>Adapted</w:t>
      </w:r>
      <w:r>
        <w:rPr>
          <w:rFonts w:ascii="PMingLiU" w:hAnsi="PMingLiU" w:hint="eastAsia"/>
          <w:sz w:val="19"/>
        </w:rPr>
        <w:t xml:space="preserve"> </w:t>
      </w:r>
      <w:r>
        <w:rPr>
          <w:rFonts w:ascii="PMingLiU" w:hAnsi="PMingLiU" w:hint="eastAsia"/>
          <w:spacing w:val="4"/>
          <w:sz w:val="19"/>
        </w:rPr>
        <w:t xml:space="preserve"> </w:t>
      </w:r>
      <w:r>
        <w:rPr>
          <w:rFonts w:ascii="PMingLiU" w:hAnsi="PMingLiU" w:hint="eastAsia"/>
          <w:w w:val="119"/>
          <w:sz w:val="19"/>
        </w:rPr>
        <w:t>from</w:t>
      </w:r>
      <w:proofErr w:type="gramEnd"/>
      <w:r>
        <w:rPr>
          <w:rFonts w:ascii="PMingLiU" w:hAnsi="PMingLiU" w:hint="eastAsia"/>
          <w:sz w:val="19"/>
        </w:rPr>
        <w:t xml:space="preserve"> </w:t>
      </w:r>
      <w:r>
        <w:rPr>
          <w:rFonts w:ascii="PMingLiU" w:hAnsi="PMingLiU" w:hint="eastAsia"/>
          <w:spacing w:val="4"/>
          <w:sz w:val="19"/>
        </w:rPr>
        <w:t xml:space="preserve"> </w:t>
      </w:r>
      <w:r>
        <w:rPr>
          <w:rFonts w:ascii="PMingLiU" w:hAnsi="PMingLiU" w:hint="eastAsia"/>
          <w:spacing w:val="-35"/>
          <w:w w:val="54"/>
          <w:sz w:val="19"/>
        </w:rPr>
        <w:t>‘</w:t>
      </w:r>
      <w:r>
        <w:rPr>
          <w:rFonts w:ascii="PMingLiU" w:hAnsi="PMingLiU" w:hint="eastAsia"/>
          <w:w w:val="110"/>
          <w:sz w:val="19"/>
        </w:rPr>
        <w:t>‘</w:t>
      </w:r>
      <w:r>
        <w:rPr>
          <w:rFonts w:ascii="PMingLiU" w:hAnsi="PMingLiU" w:hint="eastAsia"/>
          <w:w w:val="110"/>
          <w:sz w:val="19"/>
        </w:rPr>
        <w:t>Plat</w:t>
      </w:r>
      <w:r>
        <w:rPr>
          <w:rFonts w:ascii="PMingLiU" w:hAnsi="PMingLiU" w:hint="eastAsia"/>
          <w:sz w:val="19"/>
        </w:rPr>
        <w:t xml:space="preserve"> </w:t>
      </w:r>
      <w:r>
        <w:rPr>
          <w:rFonts w:ascii="PMingLiU" w:hAnsi="PMingLiU" w:hint="eastAsia"/>
          <w:spacing w:val="4"/>
          <w:sz w:val="19"/>
        </w:rPr>
        <w:t xml:space="preserve"> </w:t>
      </w:r>
      <w:r>
        <w:rPr>
          <w:rFonts w:ascii="PMingLiU" w:hAnsi="PMingLiU" w:hint="eastAsia"/>
          <w:w w:val="115"/>
          <w:sz w:val="19"/>
        </w:rPr>
        <w:t>du</w:t>
      </w:r>
      <w:r>
        <w:rPr>
          <w:rFonts w:ascii="PMingLiU" w:hAnsi="PMingLiU" w:hint="eastAsia"/>
          <w:sz w:val="19"/>
        </w:rPr>
        <w:t xml:space="preserve"> </w:t>
      </w:r>
      <w:r>
        <w:rPr>
          <w:rFonts w:ascii="PMingLiU" w:hAnsi="PMingLiU" w:hint="eastAsia"/>
          <w:spacing w:val="4"/>
          <w:sz w:val="19"/>
        </w:rPr>
        <w:t xml:space="preserve"> </w:t>
      </w:r>
      <w:r>
        <w:rPr>
          <w:rFonts w:ascii="PMingLiU" w:hAnsi="PMingLiU" w:hint="eastAsia"/>
          <w:w w:val="134"/>
          <w:sz w:val="19"/>
        </w:rPr>
        <w:t>Jour</w:t>
      </w:r>
      <w:r>
        <w:rPr>
          <w:rFonts w:ascii="PMingLiU" w:hAnsi="PMingLiU" w:hint="eastAsia"/>
          <w:spacing w:val="-35"/>
          <w:w w:val="54"/>
          <w:sz w:val="19"/>
        </w:rPr>
        <w:t>’</w:t>
      </w:r>
      <w:r>
        <w:rPr>
          <w:rFonts w:ascii="PMingLiU" w:hAnsi="PMingLiU" w:hint="eastAsia"/>
          <w:w w:val="54"/>
          <w:sz w:val="19"/>
        </w:rPr>
        <w:t>’</w:t>
      </w:r>
      <w:r>
        <w:rPr>
          <w:rFonts w:ascii="PMingLiU" w:hAnsi="PMingLiU" w:hint="eastAsia"/>
          <w:sz w:val="19"/>
        </w:rPr>
        <w:t xml:space="preserve"> </w:t>
      </w:r>
      <w:r>
        <w:rPr>
          <w:rFonts w:ascii="PMingLiU" w:hAnsi="PMingLiU" w:hint="eastAsia"/>
          <w:spacing w:val="4"/>
          <w:sz w:val="19"/>
        </w:rPr>
        <w:t xml:space="preserve"> </w:t>
      </w:r>
      <w:r>
        <w:rPr>
          <w:rFonts w:ascii="PMingLiU" w:hAnsi="PMingLiU" w:hint="eastAsia"/>
          <w:w w:val="115"/>
          <w:sz w:val="19"/>
        </w:rPr>
        <w:t>by</w:t>
      </w:r>
      <w:r>
        <w:rPr>
          <w:rFonts w:ascii="PMingLiU" w:hAnsi="PMingLiU" w:hint="eastAsia"/>
          <w:sz w:val="19"/>
        </w:rPr>
        <w:t xml:space="preserve"> </w:t>
      </w:r>
      <w:r>
        <w:rPr>
          <w:rFonts w:ascii="PMingLiU" w:hAnsi="PMingLiU" w:hint="eastAsia"/>
          <w:spacing w:val="4"/>
          <w:sz w:val="19"/>
        </w:rPr>
        <w:t xml:space="preserve"> </w:t>
      </w:r>
      <w:r>
        <w:rPr>
          <w:rFonts w:ascii="PMingLiU" w:hAnsi="PMingLiU" w:hint="eastAsia"/>
          <w:w w:val="92"/>
          <w:sz w:val="19"/>
        </w:rPr>
        <w:t>Tom</w:t>
      </w:r>
      <w:r>
        <w:rPr>
          <w:rFonts w:ascii="PMingLiU" w:hAnsi="PMingLiU" w:hint="eastAsia"/>
          <w:sz w:val="19"/>
        </w:rPr>
        <w:t xml:space="preserve"> </w:t>
      </w:r>
      <w:r>
        <w:rPr>
          <w:rFonts w:ascii="PMingLiU" w:hAnsi="PMingLiU" w:hint="eastAsia"/>
          <w:spacing w:val="4"/>
          <w:sz w:val="19"/>
        </w:rPr>
        <w:t xml:space="preserve"> </w:t>
      </w:r>
      <w:r>
        <w:rPr>
          <w:rFonts w:ascii="PMingLiU" w:hAnsi="PMingLiU" w:hint="eastAsia"/>
          <w:w w:val="128"/>
          <w:sz w:val="19"/>
        </w:rPr>
        <w:t>Higgins</w:t>
      </w:r>
    </w:p>
    <w:p w:rsidR="009246FB" w:rsidRDefault="009246FB" w:rsidP="009246FB">
      <w:pPr>
        <w:widowControl/>
        <w:rPr>
          <w:rFonts w:ascii="PMingLiU" w:hAnsi="PMingLiU"/>
          <w:sz w:val="19"/>
        </w:rPr>
        <w:sectPr w:rsidR="009246FB">
          <w:pgSz w:w="11900" w:h="16840"/>
          <w:pgMar w:top="2940" w:right="1540" w:bottom="280" w:left="1680" w:header="2740" w:footer="0" w:gutter="0"/>
          <w:cols w:space="720"/>
        </w:sectPr>
      </w:pPr>
    </w:p>
    <w:p w:rsidR="0089078E" w:rsidRDefault="0089078E"/>
    <w:sectPr w:rsidR="008907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FB"/>
    <w:rsid w:val="0089078E"/>
    <w:rsid w:val="0092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5A376-34E1-4EFF-AA1A-48092580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246FB"/>
    <w:pPr>
      <w:widowControl w:val="0"/>
      <w:spacing w:after="0" w:line="240" w:lineRule="auto"/>
    </w:pPr>
    <w:rPr>
      <w:rFonts w:ascii="Georgia" w:eastAsia="Georgia" w:hAnsi="Georgia" w:cs="Georgia"/>
      <w:lang w:val="en-US"/>
    </w:rPr>
  </w:style>
  <w:style w:type="paragraph" w:styleId="Heading5">
    <w:name w:val="heading 5"/>
    <w:basedOn w:val="Normal"/>
    <w:link w:val="Heading5Char"/>
    <w:uiPriority w:val="1"/>
    <w:semiHidden/>
    <w:unhideWhenUsed/>
    <w:qFormat/>
    <w:rsid w:val="009246FB"/>
    <w:pPr>
      <w:ind w:left="1229"/>
      <w:outlineLvl w:val="4"/>
    </w:pPr>
    <w:rPr>
      <w:rFonts w:ascii="Book Antiqua" w:eastAsia="Book Antiqua" w:hAnsi="Book Antiqua" w:cs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semiHidden/>
    <w:rsid w:val="009246FB"/>
    <w:rPr>
      <w:rFonts w:ascii="Book Antiqua" w:eastAsia="Book Antiqua" w:hAnsi="Book Antiqua" w:cs="Book Antiqua"/>
      <w:b/>
      <w:bCs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246FB"/>
    <w:pPr>
      <w:ind w:left="157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9246FB"/>
    <w:rPr>
      <w:rFonts w:ascii="Georgia" w:eastAsia="Georgia" w:hAnsi="Georgia" w:cs="Georgia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246F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46F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Company>HP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1</cp:revision>
  <dcterms:created xsi:type="dcterms:W3CDTF">2021-02-21T21:10:00Z</dcterms:created>
  <dcterms:modified xsi:type="dcterms:W3CDTF">2021-02-21T21:11:00Z</dcterms:modified>
</cp:coreProperties>
</file>